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F9" w:rsidRDefault="002909F9" w:rsidP="002909F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Правила отбора и пересылки патологического материала </w:t>
      </w:r>
    </w:p>
    <w:p w:rsidR="002909F9" w:rsidRDefault="002909F9" w:rsidP="002909F9">
      <w:pPr>
        <w:pStyle w:val="FORMATTEXT"/>
        <w:ind w:firstLine="568"/>
        <w:jc w:val="both"/>
      </w:pPr>
      <w:r>
        <w:t>Для установления причин заболевания пчел в ветеринарную лабораторию посылают:</w:t>
      </w:r>
    </w:p>
    <w:p w:rsidR="002909F9" w:rsidRDefault="002909F9" w:rsidP="002909F9">
      <w:pPr>
        <w:pStyle w:val="FORMATTEXT"/>
        <w:ind w:firstLine="568"/>
        <w:jc w:val="both"/>
      </w:pPr>
    </w:p>
    <w:p w:rsidR="002909F9" w:rsidRDefault="002909F9" w:rsidP="002909F9">
      <w:pPr>
        <w:pStyle w:val="FORMATTEXT"/>
        <w:ind w:firstLine="568"/>
        <w:jc w:val="both"/>
      </w:pPr>
      <w:r>
        <w:rPr>
          <w:b/>
          <w:bCs/>
        </w:rPr>
        <w:t xml:space="preserve">при </w:t>
      </w:r>
      <w:proofErr w:type="spellStart"/>
      <w:r>
        <w:rPr>
          <w:b/>
          <w:bCs/>
        </w:rPr>
        <w:t>гнильцовых</w:t>
      </w:r>
      <w:proofErr w:type="spellEnd"/>
      <w:r>
        <w:rPr>
          <w:b/>
          <w:bCs/>
        </w:rPr>
        <w:t xml:space="preserve"> болезнях и микозах расплода</w:t>
      </w:r>
      <w:r>
        <w:t xml:space="preserve"> - </w:t>
      </w:r>
      <w:r>
        <w:rPr>
          <w:b/>
          <w:bCs/>
        </w:rPr>
        <w:t>образцы сотов (</w:t>
      </w:r>
      <w:proofErr w:type="spellStart"/>
      <w:r>
        <w:rPr>
          <w:b/>
          <w:bCs/>
        </w:rPr>
        <w:t>сота</w:t>
      </w:r>
      <w:proofErr w:type="spellEnd"/>
      <w:r>
        <w:rPr>
          <w:b/>
          <w:bCs/>
        </w:rPr>
        <w:t>)</w:t>
      </w:r>
      <w:r>
        <w:t xml:space="preserve"> размерами не менее 10 </w:t>
      </w:r>
      <w:proofErr w:type="spellStart"/>
      <w:r>
        <w:t>x</w:t>
      </w:r>
      <w:proofErr w:type="spellEnd"/>
      <w:r>
        <w:t xml:space="preserve"> 15 см с больными и погибшими личинками и куколками (в случае гибели незапечатанных личинок образец должен содержать неразложившиеся личинки; при подозрении на </w:t>
      </w:r>
      <w:r>
        <w:rPr>
          <w:b/>
          <w:bCs/>
        </w:rPr>
        <w:t>мешотчатый расплод</w:t>
      </w:r>
      <w:r>
        <w:t xml:space="preserve"> образцы сотов с пораженным расплодом законсервировать 50%-ным глицерином);</w:t>
      </w:r>
    </w:p>
    <w:p w:rsidR="002909F9" w:rsidRDefault="002909F9" w:rsidP="002909F9">
      <w:pPr>
        <w:pStyle w:val="FORMATTEXT"/>
        <w:ind w:firstLine="568"/>
        <w:jc w:val="both"/>
      </w:pPr>
    </w:p>
    <w:p w:rsidR="002909F9" w:rsidRDefault="002909F9" w:rsidP="002909F9">
      <w:pPr>
        <w:pStyle w:val="FORMATTEXT"/>
        <w:ind w:firstLine="568"/>
        <w:jc w:val="both"/>
      </w:pPr>
      <w:r>
        <w:rPr>
          <w:b/>
          <w:bCs/>
        </w:rPr>
        <w:t>при подозрении на септические заболевания</w:t>
      </w:r>
      <w:r>
        <w:t xml:space="preserve"> (септицемия, паратиф, </w:t>
      </w:r>
      <w:proofErr w:type="spellStart"/>
      <w:r>
        <w:t>гафниоз</w:t>
      </w:r>
      <w:proofErr w:type="spellEnd"/>
      <w:r>
        <w:t xml:space="preserve">, </w:t>
      </w:r>
      <w:proofErr w:type="spellStart"/>
      <w:r>
        <w:t>колибактериоз</w:t>
      </w:r>
      <w:proofErr w:type="spellEnd"/>
      <w:r>
        <w:t>) посылают взрослых летных пчел - по 50 живых пчел от каждой больной пчелиной семьи;</w:t>
      </w:r>
    </w:p>
    <w:p w:rsidR="002909F9" w:rsidRDefault="002909F9" w:rsidP="002909F9">
      <w:pPr>
        <w:pStyle w:val="FORMATTEXT"/>
        <w:ind w:firstLine="568"/>
        <w:jc w:val="both"/>
      </w:pPr>
    </w:p>
    <w:p w:rsidR="002909F9" w:rsidRDefault="002909F9" w:rsidP="002909F9">
      <w:pPr>
        <w:pStyle w:val="FORMATTEXT"/>
        <w:ind w:firstLine="568"/>
        <w:jc w:val="both"/>
      </w:pPr>
      <w:r>
        <w:rPr>
          <w:b/>
          <w:bCs/>
        </w:rPr>
        <w:t>при подозрении на вирусный паралич</w:t>
      </w:r>
      <w:r>
        <w:t xml:space="preserve"> - по 50 законсервированных в 50%-ном глицерине пчел, проявлявших клинические признаки болезни;</w:t>
      </w:r>
    </w:p>
    <w:p w:rsidR="002909F9" w:rsidRDefault="002909F9" w:rsidP="002909F9">
      <w:pPr>
        <w:pStyle w:val="FORMATTEXT"/>
        <w:ind w:firstLine="568"/>
        <w:jc w:val="both"/>
      </w:pPr>
    </w:p>
    <w:p w:rsidR="002909F9" w:rsidRDefault="002909F9" w:rsidP="002909F9">
      <w:pPr>
        <w:pStyle w:val="FORMATTEXT"/>
        <w:ind w:firstLine="568"/>
        <w:jc w:val="both"/>
      </w:pPr>
      <w:r>
        <w:rPr>
          <w:b/>
          <w:bCs/>
        </w:rPr>
        <w:t xml:space="preserve">при подозрении на </w:t>
      </w:r>
      <w:proofErr w:type="spellStart"/>
      <w:r>
        <w:rPr>
          <w:b/>
          <w:bCs/>
        </w:rPr>
        <w:t>варроатоз</w:t>
      </w:r>
      <w:proofErr w:type="spellEnd"/>
      <w:r>
        <w:t xml:space="preserve"> - зимой посылают трупы пчел и сор со дна ульев в количестве не менее 200 г с пасеки; весной -  пчелиный расплод на соте с нижнего края размерами 3 </w:t>
      </w:r>
      <w:proofErr w:type="spellStart"/>
      <w:r>
        <w:t>x</w:t>
      </w:r>
      <w:proofErr w:type="spellEnd"/>
      <w:r>
        <w:t xml:space="preserve"> 15 см и сор со дна ульев в указанном выше количестве, летом и осенью - запечатанный расплод (пчелиный или </w:t>
      </w:r>
      <w:proofErr w:type="spellStart"/>
      <w:r>
        <w:t>трутневый</w:t>
      </w:r>
      <w:proofErr w:type="spellEnd"/>
      <w:r>
        <w:t xml:space="preserve">) в указанном количестве или 50-100 экземпляров живых </w:t>
      </w:r>
      <w:proofErr w:type="spellStart"/>
      <w:r>
        <w:t>внутриульевых</w:t>
      </w:r>
      <w:proofErr w:type="spellEnd"/>
      <w:r>
        <w:t xml:space="preserve"> пчел от 10% подозрительных по заболеванию пчелиных семей пасеки.</w:t>
      </w:r>
    </w:p>
    <w:p w:rsidR="002909F9" w:rsidRDefault="002909F9" w:rsidP="002909F9">
      <w:pPr>
        <w:pStyle w:val="FORMATTEXT"/>
        <w:ind w:firstLine="568"/>
        <w:jc w:val="both"/>
      </w:pPr>
    </w:p>
    <w:p w:rsidR="002909F9" w:rsidRDefault="002909F9" w:rsidP="002909F9">
      <w:pPr>
        <w:pStyle w:val="FORMATTEXT"/>
        <w:ind w:firstLine="568"/>
        <w:jc w:val="both"/>
      </w:pPr>
      <w:r>
        <w:t>При других болезнях посылают по 50 больных живых пчел или столько же трупов свежего подмора от подозрительных по заболеванию семей; при обследовании (паспортизации) пасек весной после выставки пчел в лабораторию направляют 50 трупов свежего подмора от 10 процентов семей пасеки.</w:t>
      </w:r>
    </w:p>
    <w:p w:rsidR="002909F9" w:rsidRDefault="002909F9" w:rsidP="002909F9">
      <w:pPr>
        <w:pStyle w:val="FORMATTEXT"/>
        <w:ind w:firstLine="568"/>
        <w:jc w:val="both"/>
      </w:pPr>
    </w:p>
    <w:p w:rsidR="002909F9" w:rsidRDefault="002909F9" w:rsidP="002909F9">
      <w:pPr>
        <w:pStyle w:val="FORMATTEXT"/>
        <w:ind w:firstLine="568"/>
        <w:jc w:val="both"/>
      </w:pPr>
      <w:r>
        <w:t>При подозрении на инфицированность воска и вощины от каждой партии отбирают пробы не менее 100 г.</w:t>
      </w:r>
    </w:p>
    <w:p w:rsidR="002909F9" w:rsidRDefault="002909F9" w:rsidP="002909F9">
      <w:pPr>
        <w:pStyle w:val="FORMATTEXT"/>
        <w:ind w:firstLine="568"/>
        <w:jc w:val="both"/>
      </w:pPr>
    </w:p>
    <w:p w:rsidR="002909F9" w:rsidRDefault="002909F9" w:rsidP="002909F9">
      <w:pPr>
        <w:pStyle w:val="FORMATTEXT"/>
        <w:ind w:firstLine="568"/>
        <w:jc w:val="both"/>
      </w:pPr>
      <w:r>
        <w:t>Для обнаружения пади или возбудителей болезни высылают 100 г меда, а для обнаружения пестицидов - 200 г.</w:t>
      </w:r>
    </w:p>
    <w:p w:rsidR="002909F9" w:rsidRDefault="002909F9" w:rsidP="002909F9">
      <w:pPr>
        <w:pStyle w:val="FORMATTEXT"/>
        <w:ind w:firstLine="568"/>
        <w:jc w:val="both"/>
      </w:pPr>
    </w:p>
    <w:p w:rsidR="002909F9" w:rsidRDefault="002909F9" w:rsidP="002909F9">
      <w:pPr>
        <w:pStyle w:val="FORMATTEXT"/>
        <w:ind w:firstLine="568"/>
        <w:jc w:val="both"/>
      </w:pPr>
      <w:r>
        <w:t>При подозрении на отравление посылают 400-500 трупов пчел, 200 г откачанного или незапечатанного меда и 50 г перги в соте от 10 процентов пчелиных семей с характерными признаками поражения, а также 100-200 г зеленой массы растений с участка, посещаемого пчелами.</w:t>
      </w:r>
    </w:p>
    <w:p w:rsidR="002909F9" w:rsidRDefault="002909F9" w:rsidP="002909F9">
      <w:pPr>
        <w:pStyle w:val="FORMATTEXT"/>
        <w:ind w:firstLine="568"/>
        <w:jc w:val="both"/>
      </w:pPr>
    </w:p>
    <w:p w:rsidR="002909F9" w:rsidRDefault="002909F9" w:rsidP="002909F9">
      <w:pPr>
        <w:pStyle w:val="FORMATTEXT"/>
        <w:ind w:firstLine="568"/>
        <w:jc w:val="both"/>
      </w:pPr>
      <w:r>
        <w:t>Патологический материал упаковывают и пересылают следующим образом:</w:t>
      </w:r>
    </w:p>
    <w:p w:rsidR="002909F9" w:rsidRDefault="002909F9" w:rsidP="002909F9">
      <w:pPr>
        <w:pStyle w:val="FORMATTEXT"/>
        <w:ind w:firstLine="568"/>
        <w:jc w:val="both"/>
      </w:pPr>
    </w:p>
    <w:p w:rsidR="002909F9" w:rsidRDefault="002909F9" w:rsidP="002909F9">
      <w:pPr>
        <w:pStyle w:val="FORMATTEXT"/>
        <w:ind w:firstLine="568"/>
        <w:jc w:val="both"/>
      </w:pPr>
      <w:r>
        <w:t>живых пчел помещают в стеклянные банки, которые обвязывают двумя слоями марли или ткани;</w:t>
      </w:r>
    </w:p>
    <w:p w:rsidR="002909F9" w:rsidRDefault="002909F9" w:rsidP="002909F9">
      <w:pPr>
        <w:pStyle w:val="FORMATTEXT"/>
        <w:ind w:firstLine="568"/>
        <w:jc w:val="both"/>
      </w:pPr>
    </w:p>
    <w:p w:rsidR="002909F9" w:rsidRDefault="002909F9" w:rsidP="002909F9">
      <w:pPr>
        <w:pStyle w:val="FORMATTEXT"/>
        <w:ind w:firstLine="568"/>
        <w:jc w:val="both"/>
      </w:pPr>
      <w:r>
        <w:t>образцы сотов с расплодом и сотовые рамки - в фанерном или деревянном ящике без обертывания сотов бумагой. Соты или рамки отделяют друг от друга и от стенок ящика деревянными планками;</w:t>
      </w:r>
    </w:p>
    <w:p w:rsidR="002909F9" w:rsidRDefault="002909F9" w:rsidP="002909F9">
      <w:pPr>
        <w:pStyle w:val="FORMATTEXT"/>
        <w:ind w:firstLine="568"/>
        <w:jc w:val="both"/>
      </w:pPr>
    </w:p>
    <w:p w:rsidR="002909F9" w:rsidRDefault="002909F9" w:rsidP="002909F9">
      <w:pPr>
        <w:pStyle w:val="FORMATTEXT"/>
        <w:ind w:firstLine="568"/>
        <w:jc w:val="both"/>
      </w:pPr>
      <w:r>
        <w:t>больных живых пчел - на закрепленных сотовых рамках с кормом (в количестве, достаточном на время пересылки) в фанерном или деревянном ящике;</w:t>
      </w:r>
    </w:p>
    <w:p w:rsidR="002909F9" w:rsidRDefault="002909F9" w:rsidP="002909F9">
      <w:pPr>
        <w:pStyle w:val="FORMATTEXT"/>
        <w:ind w:firstLine="568"/>
        <w:jc w:val="both"/>
      </w:pPr>
    </w:p>
    <w:p w:rsidR="002909F9" w:rsidRDefault="002909F9" w:rsidP="002909F9">
      <w:pPr>
        <w:pStyle w:val="FORMATTEXT"/>
        <w:ind w:firstLine="568"/>
        <w:jc w:val="both"/>
      </w:pPr>
      <w:r>
        <w:t>мертвых пчел и крошку со дна ульев (</w:t>
      </w:r>
      <w:proofErr w:type="spellStart"/>
      <w:r>
        <w:t>ульевой</w:t>
      </w:r>
      <w:proofErr w:type="spellEnd"/>
      <w:r>
        <w:t xml:space="preserve"> мусор) - в бумажных пакетах.</w:t>
      </w:r>
    </w:p>
    <w:p w:rsidR="002909F9" w:rsidRDefault="002909F9" w:rsidP="002909F9">
      <w:pPr>
        <w:pStyle w:val="FORMATTEXT"/>
        <w:ind w:firstLine="568"/>
        <w:jc w:val="both"/>
      </w:pPr>
    </w:p>
    <w:p w:rsidR="002909F9" w:rsidRDefault="002909F9" w:rsidP="002909F9">
      <w:pPr>
        <w:pStyle w:val="FORMATTEXT"/>
        <w:ind w:firstLine="568"/>
        <w:jc w:val="both"/>
      </w:pPr>
      <w:r>
        <w:t>При консервации материала в глицерине пчел и образцы сотов помещают в чистые стеклянные банки с плотно закрывающейся крышкой и заливают 50%-ным глицерином, банки обертывают мягкой тканью и помещают в деревянный ящик.</w:t>
      </w:r>
    </w:p>
    <w:p w:rsidR="002909F9" w:rsidRDefault="002909F9" w:rsidP="002909F9">
      <w:pPr>
        <w:pStyle w:val="FORMATTEXT"/>
        <w:ind w:firstLine="568"/>
        <w:jc w:val="both"/>
      </w:pPr>
    </w:p>
    <w:p w:rsidR="002909F9" w:rsidRDefault="002909F9" w:rsidP="002909F9">
      <w:pPr>
        <w:pStyle w:val="FORMATTEXT"/>
        <w:ind w:firstLine="568"/>
        <w:jc w:val="both"/>
      </w:pPr>
      <w:r>
        <w:t>Подмор пчел и зеленую массу для исследования на отравление направляют в чистых мешочках из целлофана, полиэтилена, бумаги, материи и помещают вместе с сотами в ящик.</w:t>
      </w:r>
    </w:p>
    <w:p w:rsidR="002909F9" w:rsidRDefault="002909F9" w:rsidP="002909F9">
      <w:pPr>
        <w:pStyle w:val="FORMATTEXT"/>
        <w:ind w:firstLine="568"/>
        <w:jc w:val="both"/>
      </w:pPr>
    </w:p>
    <w:p w:rsidR="002909F9" w:rsidRDefault="002909F9" w:rsidP="002909F9">
      <w:pPr>
        <w:pStyle w:val="FORMATTEXT"/>
        <w:ind w:firstLine="568"/>
        <w:jc w:val="both"/>
      </w:pPr>
      <w:r>
        <w:t>Мед направляют в стеклянной посуде, плотно закрытой крышкой, воск и вощину - в целлофановом пакете.</w:t>
      </w:r>
    </w:p>
    <w:p w:rsidR="002909F9" w:rsidRDefault="002909F9" w:rsidP="002909F9">
      <w:pPr>
        <w:pStyle w:val="FORMATTEXT"/>
        <w:ind w:firstLine="568"/>
        <w:jc w:val="both"/>
      </w:pPr>
    </w:p>
    <w:p w:rsidR="002909F9" w:rsidRDefault="002909F9" w:rsidP="002909F9">
      <w:pPr>
        <w:pStyle w:val="FORMATTEXT"/>
        <w:ind w:firstLine="568"/>
        <w:jc w:val="both"/>
      </w:pPr>
      <w:r>
        <w:t xml:space="preserve">Вредителей и паразитов пчел, имеющих жесткий покров, отправляют в картонной коробке на </w:t>
      </w:r>
      <w:r>
        <w:lastRenderedPageBreak/>
        <w:t>вате; имеющих мягкий покров - во флаконе с 10%-ным раствором формалина, 80%-ном спирте или меде. Картонные коробки или флаконы упаковывают в фанерный или деревянный ящик.</w:t>
      </w:r>
    </w:p>
    <w:p w:rsidR="002909F9" w:rsidRDefault="002909F9" w:rsidP="002909F9">
      <w:pPr>
        <w:pStyle w:val="FORMATTEXT"/>
        <w:ind w:firstLine="568"/>
        <w:jc w:val="both"/>
      </w:pPr>
    </w:p>
    <w:p w:rsidR="002909F9" w:rsidRDefault="002909F9" w:rsidP="002909F9">
      <w:pPr>
        <w:pStyle w:val="FORMATTEXT"/>
        <w:ind w:firstLine="568"/>
        <w:jc w:val="both"/>
      </w:pPr>
      <w:r>
        <w:t xml:space="preserve">На отправляемый </w:t>
      </w:r>
      <w:proofErr w:type="spellStart"/>
      <w:r>
        <w:t>патматериал</w:t>
      </w:r>
      <w:proofErr w:type="spellEnd"/>
      <w:r>
        <w:t xml:space="preserve"> ветеринарным специалистом, производившим отбор и упаковку проб, составляется сопроводительное письмо, в котором указывают наименование хозяйства (фамилию, имя, отчество владельца пасеки), адрес, номер пасеки, улья, количество проб, клинические признаки болезни и цель исследования. При подозрении на отравление прилагается акт или копия акта комиссионного обследования пасеки; в сопроводительном письме указывается, на какие ядохимикаты следует провести исследование.</w:t>
      </w:r>
    </w:p>
    <w:p w:rsidR="002909F9" w:rsidRDefault="002909F9" w:rsidP="002909F9">
      <w:pPr>
        <w:pStyle w:val="FORMATTEXT"/>
        <w:ind w:firstLine="568"/>
        <w:jc w:val="both"/>
      </w:pPr>
    </w:p>
    <w:p w:rsidR="002909F9" w:rsidRDefault="002909F9" w:rsidP="002909F9">
      <w:pPr>
        <w:pStyle w:val="FORMATTEXT"/>
        <w:ind w:firstLine="568"/>
        <w:jc w:val="both"/>
      </w:pPr>
      <w:r>
        <w:t>Срок доставки проб на исследование в ветеринарную лабораторию не должен превышать одних суток с момента отбора материала.</w:t>
      </w:r>
    </w:p>
    <w:p w:rsidR="002909F9" w:rsidRDefault="002909F9" w:rsidP="002909F9">
      <w:pPr>
        <w:pStyle w:val="FORMATTEXT"/>
        <w:ind w:firstLine="568"/>
        <w:jc w:val="both"/>
      </w:pPr>
    </w:p>
    <w:p w:rsidR="002909F9" w:rsidRDefault="002909F9" w:rsidP="002909F9">
      <w:pPr>
        <w:pStyle w:val="FORMATTEXT"/>
        <w:ind w:firstLine="568"/>
        <w:jc w:val="both"/>
      </w:pPr>
      <w:r>
        <w:t xml:space="preserve">Образцы патологического материала направляются в районные, областные, краевые и республиканские ветеринарные лаборатории. </w:t>
      </w:r>
    </w:p>
    <w:p w:rsidR="00313ADC" w:rsidRDefault="00313ADC"/>
    <w:sectPr w:rsidR="00313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909F9"/>
    <w:rsid w:val="002909F9"/>
    <w:rsid w:val="0031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909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2909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3408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2020-04-27T12:04:00Z</dcterms:created>
  <dcterms:modified xsi:type="dcterms:W3CDTF">2020-04-27T12:05:00Z</dcterms:modified>
</cp:coreProperties>
</file>